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7622C" w14:textId="596A9314" w:rsidR="00D82636" w:rsidRDefault="00000000">
      <w:pPr>
        <w:pStyle w:val="a3"/>
        <w:tabs>
          <w:tab w:val="left" w:pos="4709"/>
        </w:tabs>
        <w:spacing w:before="20" w:line="213" w:lineRule="auto"/>
        <w:ind w:left="557" w:right="12" w:hanging="59"/>
        <w:jc w:val="center"/>
        <w:rPr>
          <w:rFonts w:ascii="Palatino Linotype" w:hAnsi="Palatino Linotype"/>
        </w:rPr>
      </w:pPr>
      <w:r>
        <w:rPr>
          <w:rFonts w:ascii="Palatino Linotype" w:hAnsi="Palatino Linotype"/>
          <w:color w:val="0C0C0C"/>
        </w:rPr>
        <w:t>Информация</w:t>
      </w:r>
      <w:r>
        <w:rPr>
          <w:rFonts w:ascii="Palatino Linotype" w:hAnsi="Palatino Linotype"/>
          <w:color w:val="0C0C0C"/>
          <w:spacing w:val="40"/>
        </w:rPr>
        <w:t xml:space="preserve"> </w:t>
      </w:r>
      <w:r>
        <w:rPr>
          <w:rFonts w:ascii="Palatino Linotype" w:hAnsi="Palatino Linotype"/>
          <w:color w:val="2F2F2F"/>
        </w:rPr>
        <w:t xml:space="preserve">о </w:t>
      </w:r>
      <w:r>
        <w:rPr>
          <w:rFonts w:ascii="Palatino Linotype" w:hAnsi="Palatino Linotype"/>
          <w:color w:val="181818"/>
        </w:rPr>
        <w:t>количестве зачисленных</w:t>
      </w:r>
      <w:r>
        <w:rPr>
          <w:rFonts w:ascii="Palatino Linotype" w:hAnsi="Palatino Linotype"/>
          <w:color w:val="181818"/>
          <w:spacing w:val="40"/>
        </w:rPr>
        <w:t xml:space="preserve"> </w:t>
      </w:r>
      <w:r>
        <w:rPr>
          <w:rFonts w:ascii="Palatino Linotype" w:hAnsi="Palatino Linotype"/>
          <w:color w:val="262626"/>
        </w:rPr>
        <w:t xml:space="preserve">в </w:t>
      </w:r>
      <w:r>
        <w:rPr>
          <w:rFonts w:ascii="Palatino Linotype" w:hAnsi="Palatino Linotype"/>
          <w:color w:val="333333"/>
        </w:rPr>
        <w:t xml:space="preserve">1 </w:t>
      </w:r>
      <w:r>
        <w:rPr>
          <w:rFonts w:ascii="Palatino Linotype" w:hAnsi="Palatino Linotype"/>
          <w:color w:val="212121"/>
        </w:rPr>
        <w:t xml:space="preserve">класс </w:t>
      </w:r>
      <w:r>
        <w:rPr>
          <w:rFonts w:ascii="Palatino Linotype" w:hAnsi="Palatino Linotype"/>
          <w:color w:val="2D2D2D"/>
        </w:rPr>
        <w:t xml:space="preserve">на </w:t>
      </w:r>
      <w:r>
        <w:rPr>
          <w:rFonts w:ascii="Palatino Linotype" w:hAnsi="Palatino Linotype"/>
          <w:color w:val="2A2A2A"/>
        </w:rPr>
        <w:t>основа</w:t>
      </w:r>
      <w:r w:rsidR="00370B7E">
        <w:rPr>
          <w:rFonts w:ascii="Palatino Linotype" w:hAnsi="Palatino Linotype"/>
          <w:color w:val="2A2A2A"/>
        </w:rPr>
        <w:t>ни</w:t>
      </w:r>
      <w:r>
        <w:rPr>
          <w:rFonts w:ascii="Palatino Linotype" w:hAnsi="Palatino Linotype"/>
          <w:color w:val="2A2A2A"/>
        </w:rPr>
        <w:t xml:space="preserve">и </w:t>
      </w:r>
      <w:r>
        <w:rPr>
          <w:rFonts w:ascii="Palatino Linotype" w:hAnsi="Palatino Linotype"/>
        </w:rPr>
        <w:t xml:space="preserve">приказа </w:t>
      </w:r>
      <w:r>
        <w:rPr>
          <w:rFonts w:ascii="Palatino Linotype" w:hAnsi="Palatino Linotype"/>
          <w:color w:val="1C1C1C"/>
        </w:rPr>
        <w:t>№</w:t>
      </w:r>
      <w:r>
        <w:rPr>
          <w:rFonts w:ascii="Palatino Linotype" w:hAnsi="Palatino Linotype"/>
          <w:color w:val="1C1C1C"/>
          <w:spacing w:val="40"/>
        </w:rPr>
        <w:t xml:space="preserve"> </w:t>
      </w:r>
      <w:r w:rsidR="00810912">
        <w:rPr>
          <w:rFonts w:ascii="Palatino Linotype" w:hAnsi="Palatino Linotype"/>
          <w:color w:val="1A1A1A"/>
        </w:rPr>
        <w:t>80</w:t>
      </w:r>
      <w:r>
        <w:rPr>
          <w:rFonts w:ascii="Palatino Linotype" w:hAnsi="Palatino Linotype"/>
          <w:color w:val="1A1A1A"/>
        </w:rPr>
        <w:t xml:space="preserve">-л </w:t>
      </w:r>
      <w:r>
        <w:rPr>
          <w:rFonts w:ascii="Palatino Linotype" w:hAnsi="Palatino Linotype"/>
          <w:color w:val="0E0E0E"/>
        </w:rPr>
        <w:t xml:space="preserve">от </w:t>
      </w:r>
      <w:r>
        <w:rPr>
          <w:rFonts w:ascii="Palatino Linotype" w:hAnsi="Palatino Linotype"/>
          <w:color w:val="0F0F0F"/>
        </w:rPr>
        <w:t>01.07.202</w:t>
      </w:r>
      <w:r w:rsidR="00810912">
        <w:rPr>
          <w:rFonts w:ascii="Palatino Linotype" w:hAnsi="Palatino Linotype"/>
          <w:color w:val="0F0F0F"/>
        </w:rPr>
        <w:t>6</w:t>
      </w:r>
      <w:r>
        <w:rPr>
          <w:rFonts w:ascii="Palatino Linotype" w:hAnsi="Palatino Linotype"/>
          <w:color w:val="0F0F0F"/>
        </w:rPr>
        <w:t xml:space="preserve"> </w:t>
      </w:r>
      <w:r>
        <w:rPr>
          <w:rFonts w:ascii="Palatino Linotype" w:hAnsi="Palatino Linotype"/>
          <w:color w:val="1F1F1F"/>
        </w:rPr>
        <w:t>г.</w:t>
      </w:r>
      <w:r>
        <w:rPr>
          <w:rFonts w:ascii="Palatino Linotype" w:hAnsi="Palatino Linotype"/>
          <w:color w:val="1F1F1F"/>
        </w:rPr>
        <w:tab/>
      </w:r>
      <w:r w:rsidR="00810912">
        <w:rPr>
          <w:rFonts w:ascii="Palatino Linotype" w:hAnsi="Palatino Linotype"/>
          <w:color w:val="1D1D1D"/>
        </w:rPr>
        <w:t>Г</w:t>
      </w:r>
      <w:r>
        <w:rPr>
          <w:rFonts w:ascii="Palatino Linotype" w:hAnsi="Palatino Linotype"/>
          <w:color w:val="1D1D1D"/>
        </w:rPr>
        <w:t xml:space="preserve">БOУ </w:t>
      </w:r>
      <w:r>
        <w:rPr>
          <w:rFonts w:ascii="Palatino Linotype" w:hAnsi="Palatino Linotype"/>
          <w:color w:val="1C1C1C"/>
        </w:rPr>
        <w:t xml:space="preserve">СО </w:t>
      </w:r>
      <w:r>
        <w:rPr>
          <w:rFonts w:ascii="Palatino Linotype" w:hAnsi="Palatino Linotype"/>
          <w:color w:val="1F1F1F"/>
        </w:rPr>
        <w:t>«Берёзовская</w:t>
      </w:r>
      <w:r>
        <w:rPr>
          <w:rFonts w:ascii="Palatino Linotype" w:hAnsi="Palatino Linotype"/>
          <w:color w:val="1F1F1F"/>
          <w:spacing w:val="28"/>
        </w:rPr>
        <w:t xml:space="preserve"> </w:t>
      </w:r>
      <w:r>
        <w:rPr>
          <w:rFonts w:ascii="Palatino Linotype" w:hAnsi="Palatino Linotype"/>
          <w:color w:val="232323"/>
        </w:rPr>
        <w:t>школа</w:t>
      </w:r>
      <w:r>
        <w:rPr>
          <w:rFonts w:ascii="Palatino Linotype" w:hAnsi="Palatino Linotype"/>
          <w:color w:val="232323"/>
          <w:spacing w:val="-11"/>
        </w:rPr>
        <w:t xml:space="preserve"> </w:t>
      </w:r>
      <w:r>
        <w:rPr>
          <w:rFonts w:ascii="Palatino Linotype" w:hAnsi="Palatino Linotype"/>
          <w:color w:val="2F2F2F"/>
        </w:rPr>
        <w:t xml:space="preserve">— </w:t>
      </w:r>
      <w:r>
        <w:rPr>
          <w:rFonts w:ascii="Palatino Linotype" w:hAnsi="Palatino Linotype"/>
        </w:rPr>
        <w:t>интернат»</w:t>
      </w:r>
      <w:r>
        <w:rPr>
          <w:rFonts w:ascii="Palatino Linotype" w:hAnsi="Palatino Linotype"/>
          <w:spacing w:val="40"/>
        </w:rPr>
        <w:t xml:space="preserve"> </w:t>
      </w:r>
      <w:r w:rsidR="00810912">
        <w:rPr>
          <w:rFonts w:ascii="Palatino Linotype" w:hAnsi="Palatino Linotype"/>
          <w:spacing w:val="40"/>
        </w:rPr>
        <w:t xml:space="preserve">на </w:t>
      </w:r>
      <w:r>
        <w:rPr>
          <w:rFonts w:ascii="Palatino Linotype" w:hAnsi="Palatino Linotype"/>
          <w:color w:val="1A1A1A"/>
        </w:rPr>
        <w:t xml:space="preserve">01 </w:t>
      </w:r>
      <w:r>
        <w:rPr>
          <w:rFonts w:ascii="Palatino Linotype" w:hAnsi="Palatino Linotype"/>
          <w:color w:val="111111"/>
        </w:rPr>
        <w:t>и</w:t>
      </w:r>
      <w:r w:rsidR="00810912">
        <w:rPr>
          <w:rFonts w:ascii="Palatino Linotype" w:hAnsi="Palatino Linotype"/>
          <w:color w:val="111111"/>
        </w:rPr>
        <w:t>ю</w:t>
      </w:r>
      <w:r>
        <w:rPr>
          <w:rFonts w:ascii="Palatino Linotype" w:hAnsi="Palatino Linotype"/>
          <w:color w:val="111111"/>
        </w:rPr>
        <w:t xml:space="preserve">ля </w:t>
      </w:r>
      <w:r>
        <w:rPr>
          <w:rFonts w:ascii="Palatino Linotype" w:hAnsi="Palatino Linotype"/>
          <w:color w:val="1F1F1F"/>
        </w:rPr>
        <w:t>202</w:t>
      </w:r>
      <w:r w:rsidR="00810912">
        <w:rPr>
          <w:rFonts w:ascii="Palatino Linotype" w:hAnsi="Palatino Linotype"/>
          <w:color w:val="1F1F1F"/>
        </w:rPr>
        <w:t>6</w:t>
      </w:r>
      <w:r>
        <w:rPr>
          <w:rFonts w:ascii="Palatino Linotype" w:hAnsi="Palatino Linotype"/>
          <w:color w:val="1F1F1F"/>
        </w:rPr>
        <w:t xml:space="preserve"> </w:t>
      </w:r>
      <w:r>
        <w:rPr>
          <w:rFonts w:ascii="Palatino Linotype" w:hAnsi="Palatino Linotype"/>
          <w:color w:val="212121"/>
        </w:rPr>
        <w:t>года</w:t>
      </w:r>
      <w:r>
        <w:rPr>
          <w:rFonts w:ascii="Palatino Linotype" w:hAnsi="Palatino Linotype"/>
          <w:color w:val="212121"/>
          <w:spacing w:val="80"/>
        </w:rPr>
        <w:t xml:space="preserve"> </w:t>
      </w:r>
      <w:r>
        <w:rPr>
          <w:rFonts w:ascii="Palatino Linotype" w:hAnsi="Palatino Linotype"/>
          <w:color w:val="1C1C1C"/>
        </w:rPr>
        <w:t>(202</w:t>
      </w:r>
      <w:r w:rsidR="00810912">
        <w:rPr>
          <w:rFonts w:ascii="Palatino Linotype" w:hAnsi="Palatino Linotype"/>
          <w:color w:val="1C1C1C"/>
        </w:rPr>
        <w:t>6</w:t>
      </w:r>
      <w:r>
        <w:rPr>
          <w:rFonts w:ascii="Palatino Linotype" w:hAnsi="Palatino Linotype"/>
          <w:color w:val="1C1C1C"/>
        </w:rPr>
        <w:t>-202</w:t>
      </w:r>
      <w:r w:rsidR="00810912">
        <w:rPr>
          <w:rFonts w:ascii="Palatino Linotype" w:hAnsi="Palatino Linotype"/>
          <w:color w:val="1C1C1C"/>
        </w:rPr>
        <w:t>7</w:t>
      </w:r>
      <w:r>
        <w:rPr>
          <w:rFonts w:ascii="Palatino Linotype" w:hAnsi="Palatino Linotype"/>
          <w:color w:val="1C1C1C"/>
        </w:rPr>
        <w:t xml:space="preserve"> </w:t>
      </w:r>
      <w:r>
        <w:rPr>
          <w:rFonts w:ascii="Palatino Linotype" w:hAnsi="Palatino Linotype"/>
          <w:color w:val="1F1F1F"/>
        </w:rPr>
        <w:t>учебный</w:t>
      </w:r>
      <w:r>
        <w:rPr>
          <w:rFonts w:ascii="Palatino Linotype" w:hAnsi="Palatino Linotype"/>
          <w:color w:val="1F1F1F"/>
          <w:spacing w:val="40"/>
        </w:rPr>
        <w:t xml:space="preserve"> </w:t>
      </w:r>
      <w:r>
        <w:rPr>
          <w:rFonts w:ascii="Palatino Linotype" w:hAnsi="Palatino Linotype"/>
          <w:color w:val="242424"/>
        </w:rPr>
        <w:t>год)</w:t>
      </w:r>
    </w:p>
    <w:p w14:paraId="180E11E5" w14:textId="77777777" w:rsidR="00D82636" w:rsidRDefault="00D82636">
      <w:pPr>
        <w:pStyle w:val="a3"/>
        <w:rPr>
          <w:rFonts w:ascii="Palatino Linotype"/>
          <w:sz w:val="20"/>
        </w:rPr>
      </w:pPr>
    </w:p>
    <w:p w14:paraId="6ED144D9" w14:textId="77777777" w:rsidR="00D82636" w:rsidRDefault="00D82636">
      <w:pPr>
        <w:pStyle w:val="a3"/>
        <w:rPr>
          <w:rFonts w:ascii="Palatino Linotype"/>
          <w:sz w:val="20"/>
        </w:rPr>
      </w:pPr>
    </w:p>
    <w:p w14:paraId="6D4B1DAF" w14:textId="77777777" w:rsidR="00D82636" w:rsidRDefault="00D82636">
      <w:pPr>
        <w:pStyle w:val="a3"/>
        <w:spacing w:before="2"/>
        <w:rPr>
          <w:rFonts w:ascii="Palatino Linotype"/>
          <w:sz w:val="20"/>
        </w:rPr>
      </w:pPr>
    </w:p>
    <w:p w14:paraId="75BEAF4B" w14:textId="77777777" w:rsidR="00D82636" w:rsidRDefault="00D82636">
      <w:pPr>
        <w:pStyle w:val="a3"/>
        <w:rPr>
          <w:rFonts w:ascii="Palatino Linotype"/>
          <w:sz w:val="20"/>
        </w:rPr>
        <w:sectPr w:rsidR="00D82636">
          <w:type w:val="continuous"/>
          <w:pgSz w:w="11910" w:h="16820"/>
          <w:pgMar w:top="1040" w:right="1275" w:bottom="280" w:left="1700" w:header="720" w:footer="720" w:gutter="0"/>
          <w:cols w:space="720"/>
        </w:sectPr>
      </w:pPr>
    </w:p>
    <w:tbl>
      <w:tblPr>
        <w:tblStyle w:val="a5"/>
        <w:tblW w:w="8279" w:type="dxa"/>
        <w:tblInd w:w="477" w:type="dxa"/>
        <w:tblLook w:val="04A0" w:firstRow="1" w:lastRow="0" w:firstColumn="1" w:lastColumn="0" w:noHBand="0" w:noVBand="1"/>
      </w:tblPr>
      <w:tblGrid>
        <w:gridCol w:w="4451"/>
        <w:gridCol w:w="3828"/>
      </w:tblGrid>
      <w:tr w:rsidR="00810912" w14:paraId="7C6C7B3D" w14:textId="77777777" w:rsidTr="00810912">
        <w:tc>
          <w:tcPr>
            <w:tcW w:w="4451" w:type="dxa"/>
          </w:tcPr>
          <w:p w14:paraId="73C64780" w14:textId="5661BBDA" w:rsidR="00810912" w:rsidRDefault="00810912" w:rsidP="00810912">
            <w:pPr>
              <w:pStyle w:val="a3"/>
              <w:spacing w:before="88"/>
              <w:ind w:right="40"/>
              <w:jc w:val="center"/>
            </w:pPr>
            <w:r>
              <w:t xml:space="preserve">Программа </w:t>
            </w:r>
          </w:p>
        </w:tc>
        <w:tc>
          <w:tcPr>
            <w:tcW w:w="3828" w:type="dxa"/>
          </w:tcPr>
          <w:p w14:paraId="18B1EA0C" w14:textId="3E4F5992" w:rsidR="00810912" w:rsidRDefault="00810912" w:rsidP="00810912">
            <w:pPr>
              <w:pStyle w:val="a3"/>
              <w:spacing w:before="88"/>
              <w:ind w:right="40"/>
              <w:jc w:val="center"/>
            </w:pPr>
            <w:r>
              <w:t>Имя Ф. ребенка</w:t>
            </w:r>
          </w:p>
        </w:tc>
      </w:tr>
      <w:tr w:rsidR="00810912" w14:paraId="72E722AD" w14:textId="77777777" w:rsidTr="00810912">
        <w:tc>
          <w:tcPr>
            <w:tcW w:w="4451" w:type="dxa"/>
          </w:tcPr>
          <w:p w14:paraId="68C0CBCB" w14:textId="32A22483" w:rsidR="00810912" w:rsidRDefault="00810912" w:rsidP="00810912">
            <w:pPr>
              <w:pStyle w:val="a3"/>
              <w:spacing w:before="88"/>
              <w:ind w:right="40"/>
              <w:jc w:val="center"/>
            </w:pPr>
            <w:r>
              <w:t>АООП для обучающихся с расстройствами аутистического спектра, вариант 8.3</w:t>
            </w:r>
          </w:p>
        </w:tc>
        <w:tc>
          <w:tcPr>
            <w:tcW w:w="3828" w:type="dxa"/>
          </w:tcPr>
          <w:p w14:paraId="475715AB" w14:textId="57EEAE3D" w:rsidR="00810912" w:rsidRDefault="00810912" w:rsidP="00810912">
            <w:pPr>
              <w:pStyle w:val="a3"/>
              <w:spacing w:before="88"/>
              <w:ind w:right="40"/>
              <w:jc w:val="center"/>
            </w:pPr>
            <w:r>
              <w:t>Лев Ш.</w:t>
            </w:r>
          </w:p>
        </w:tc>
      </w:tr>
      <w:tr w:rsidR="00810912" w14:paraId="363A1729" w14:textId="77777777" w:rsidTr="00810912">
        <w:tc>
          <w:tcPr>
            <w:tcW w:w="4451" w:type="dxa"/>
          </w:tcPr>
          <w:p w14:paraId="282A33B8" w14:textId="794931BE" w:rsidR="00810912" w:rsidRDefault="00810912" w:rsidP="00810912">
            <w:pPr>
              <w:pStyle w:val="a3"/>
              <w:spacing w:before="88"/>
              <w:ind w:right="40"/>
              <w:jc w:val="center"/>
            </w:pPr>
            <w:r>
              <w:t xml:space="preserve">АООП для обучающихся с </w:t>
            </w:r>
            <w:r>
              <w:t>задержкой психического развития</w:t>
            </w:r>
            <w:r>
              <w:t xml:space="preserve">, вариант </w:t>
            </w:r>
            <w:r>
              <w:t>7</w:t>
            </w:r>
            <w:r>
              <w:t>.</w:t>
            </w:r>
            <w:r>
              <w:t>2</w:t>
            </w:r>
          </w:p>
        </w:tc>
        <w:tc>
          <w:tcPr>
            <w:tcW w:w="3828" w:type="dxa"/>
          </w:tcPr>
          <w:p w14:paraId="760EF0D5" w14:textId="45ED273C" w:rsidR="00810912" w:rsidRDefault="00810912" w:rsidP="00810912">
            <w:pPr>
              <w:pStyle w:val="a3"/>
              <w:spacing w:before="88"/>
              <w:ind w:right="40"/>
              <w:jc w:val="center"/>
            </w:pPr>
            <w:r>
              <w:t>Татьяна П.</w:t>
            </w:r>
          </w:p>
        </w:tc>
      </w:tr>
      <w:tr w:rsidR="00810912" w14:paraId="4014B1B2" w14:textId="77777777" w:rsidTr="00810912">
        <w:tc>
          <w:tcPr>
            <w:tcW w:w="4451" w:type="dxa"/>
          </w:tcPr>
          <w:p w14:paraId="6D975C6E" w14:textId="77035F12" w:rsidR="00810912" w:rsidRDefault="00810912" w:rsidP="00810912">
            <w:pPr>
              <w:pStyle w:val="a3"/>
              <w:spacing w:before="88"/>
              <w:ind w:right="40"/>
              <w:jc w:val="center"/>
            </w:pPr>
            <w:r>
              <w:t xml:space="preserve">АООП для обучающихся с </w:t>
            </w:r>
            <w:r>
              <w:t>умственной отсталостью (интеллектуальными нарушениями)</w:t>
            </w:r>
            <w:r>
              <w:t xml:space="preserve">, вариант </w:t>
            </w:r>
            <w:r>
              <w:t>1</w:t>
            </w:r>
          </w:p>
        </w:tc>
        <w:tc>
          <w:tcPr>
            <w:tcW w:w="3828" w:type="dxa"/>
          </w:tcPr>
          <w:p w14:paraId="66E9D360" w14:textId="77777777" w:rsidR="00810912" w:rsidRDefault="00810912" w:rsidP="00810912">
            <w:pPr>
              <w:pStyle w:val="a3"/>
              <w:spacing w:before="88"/>
              <w:ind w:right="40"/>
              <w:jc w:val="center"/>
            </w:pPr>
            <w:r>
              <w:t>Елизавета Б.</w:t>
            </w:r>
          </w:p>
          <w:p w14:paraId="62C1CE50" w14:textId="307CFEE9" w:rsidR="00810912" w:rsidRDefault="00810912" w:rsidP="00810912">
            <w:pPr>
              <w:pStyle w:val="a3"/>
              <w:spacing w:before="88"/>
              <w:ind w:right="40"/>
              <w:jc w:val="center"/>
            </w:pPr>
            <w:r>
              <w:t>Дарина К.</w:t>
            </w:r>
          </w:p>
        </w:tc>
      </w:tr>
    </w:tbl>
    <w:p w14:paraId="403B4DB9" w14:textId="77777777" w:rsidR="006B5477" w:rsidRDefault="006B5477" w:rsidP="00810912">
      <w:pPr>
        <w:pStyle w:val="a3"/>
        <w:spacing w:before="88"/>
        <w:ind w:left="477" w:right="40"/>
        <w:jc w:val="center"/>
      </w:pPr>
    </w:p>
    <w:sectPr w:rsidR="006B5477" w:rsidSect="00810912">
      <w:type w:val="continuous"/>
      <w:pgSz w:w="11910" w:h="16820"/>
      <w:pgMar w:top="1040" w:right="1275" w:bottom="280" w:left="1700" w:header="720" w:footer="720" w:gutter="0"/>
      <w:cols w:num="2" w:space="720" w:equalWidth="0">
        <w:col w:w="5131" w:space="289"/>
        <w:col w:w="351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2636"/>
    <w:rsid w:val="00370B7E"/>
    <w:rsid w:val="006B5477"/>
    <w:rsid w:val="007360D2"/>
    <w:rsid w:val="00810912"/>
    <w:rsid w:val="00D8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2382"/>
  <w15:docId w15:val="{EB2DA129-E81C-4CEF-B5F3-F0961DE9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810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direktor</cp:lastModifiedBy>
  <cp:revision>2</cp:revision>
  <dcterms:created xsi:type="dcterms:W3CDTF">2026-07-02T09:14:00Z</dcterms:created>
  <dcterms:modified xsi:type="dcterms:W3CDTF">2026-07-03T06:21:00Z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Canon MF410 Series</vt:lpwstr>
  </property>
  <property fmtid="{D5CDD505-2E9C-101B-9397-08002B2CF9AE}" pid="4" name="Producer">
    <vt:lpwstr>Adobe PSL 1.4e for Canon</vt:lpwstr>
  </property>
  <property fmtid="{D5CDD505-2E9C-101B-9397-08002B2CF9AE}" pid="5" name="LastSaved">
    <vt:filetime>2025-06-30T00:00:00Z</vt:filetime>
  </property>
</Properties>
</file>